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42254" w:rsidRDefault="006127C7" w14:paraId="5C554F91" w14:textId="77777777">
      <w:pPr>
        <w:pStyle w:val="NormalWeb"/>
      </w:pPr>
      <w:r>
        <w:rPr>
          <w:noProof/>
        </w:rPr>
        <w:drawing>
          <wp:inline distT="0" distB="0" distL="0" distR="0" wp14:anchorId="6D0FD4F0" wp14:editId="1368F1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42254" w14:paraId="6A3417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42254" w:rsidRDefault="006127C7" w14:paraId="0366AB18" w14:textId="5DD120B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42254" w:rsidRDefault="008F1925" w14:paraId="14BE78FC" w14:textId="384D2595">
            <w:pPr>
              <w:rPr>
                <w:rFonts w:eastAsia="Times New Roman"/>
              </w:rPr>
            </w:pPr>
            <w:r>
              <w:rPr>
                <w:rStyle w:val="Forte"/>
              </w:rPr>
              <w:t>16/12/2025</w:t>
            </w:r>
          </w:p>
        </w:tc>
      </w:tr>
    </w:tbl>
    <w:p w:rsidR="00D42254" w:rsidRDefault="006127C7" w14:paraId="6B64BD03" w14:textId="77777777">
      <w:pPr>
        <w:pStyle w:val="NormalWeb"/>
      </w:pPr>
      <w:r>
        <w:rPr>
          <w:rStyle w:val="Forte"/>
        </w:rPr>
        <w:t>GOVERNO DO ESTADO DE SÃO PAULO</w:t>
      </w:r>
    </w:p>
    <w:p w:rsidR="00D42254" w:rsidRDefault="006127C7" w14:paraId="12B408E4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D42254" w:rsidRDefault="006127C7" w14:paraId="1FC5BC6A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D42254" w:rsidRDefault="006127C7" w14:paraId="7FDA0113" w14:textId="77777777">
      <w:pPr>
        <w:pStyle w:val="NormalWeb"/>
      </w:pPr>
      <w:r>
        <w:rPr>
          <w:rStyle w:val="Forte"/>
        </w:rPr>
        <w:t>ESCOLA TÉCNICA ESTADUAL DOUTOR DARIO PACHECO PEDROSO – TAQUARIVAÍ</w:t>
      </w:r>
    </w:p>
    <w:p w:rsidR="00D42254" w:rsidRDefault="006127C7" w14:paraId="69683C8C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D42254" w:rsidRDefault="006127C7" w14:paraId="5EE7B06F" w14:textId="77777777">
      <w:pPr>
        <w:pStyle w:val="NormalWeb"/>
      </w:pPr>
      <w:r>
        <w:rPr>
          <w:rStyle w:val="Forte"/>
        </w:rPr>
        <w:t>EDITAL Nº 049/05/2025 – PROCESSO Nº 136.00144752/2025–21</w:t>
      </w:r>
    </w:p>
    <w:p w:rsidR="00D42254" w:rsidRDefault="006127C7" w14:paraId="7968698A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D42254" w:rsidRDefault="006127C7" w14:paraId="35A5BD75" w14:textId="77777777">
      <w:pPr>
        <w:pStyle w:val="NormalWeb"/>
      </w:pPr>
      <w:r>
        <w:t>O Superintendente da ESCOLA TÉCNICA ESTADUAL DOUTOR DARIO PACHECO PEDROSO, da cidade de TAQUARIVAÍ,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D42254" w:rsidRDefault="006127C7" w14:paraId="326201C1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42254" w:rsidRDefault="006127C7" w14:paraId="74EA1131" w14:textId="77777777">
      <w:pPr>
        <w:pStyle w:val="NormalWeb"/>
      </w:pPr>
      <w:r>
        <w:t> </w:t>
      </w:r>
    </w:p>
    <w:p w:rsidR="00D42254" w:rsidRDefault="006127C7" w14:paraId="52A27AF6" w14:textId="77777777">
      <w:pPr>
        <w:pStyle w:val="NormalWeb"/>
      </w:pPr>
      <w:r>
        <w:rPr>
          <w:rStyle w:val="Forte"/>
        </w:rPr>
        <w:t>COMPONENTE CURRICULAR (HABILITAÇÃO):</w:t>
      </w:r>
    </w:p>
    <w:p w:rsidR="00D42254" w:rsidRDefault="006127C7" w14:paraId="3E541A71" w14:textId="77777777">
      <w:pPr>
        <w:pStyle w:val="NormalWeb"/>
      </w:pPr>
      <w:r>
        <w:t xml:space="preserve">6534 – AGRONEGÓCIO </w:t>
      </w:r>
      <w:proofErr w:type="gramStart"/>
      <w:r>
        <w:t>DIGITAL(</w:t>
      </w:r>
      <w:proofErr w:type="gramEnd"/>
      <w:r>
        <w:t>AGRONEGÓCIO INTEGRADO AO ENSINO MÉDIO (MTEC – PROGRAMA NOVOTEC INTEGRADO) – MTEC–PI)</w:t>
      </w:r>
    </w:p>
    <w:p w:rsidR="00D42254" w:rsidRDefault="006127C7" w14:paraId="3B872A2E" w14:textId="77777777">
      <w:pPr>
        <w:pStyle w:val="NormalWeb"/>
      </w:pPr>
      <w:r>
        <w:t> </w:t>
      </w:r>
    </w:p>
    <w:p w:rsidR="00D42254" w:rsidRDefault="006127C7" w14:paraId="4B6A0B57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5 / ANDERSON FELIPE FERREIRA DA CRUZ / 340708244 / 39923734870 / 39,00; </w:t>
      </w:r>
      <w:r>
        <w:br/>
      </w:r>
      <w:r>
        <w:t xml:space="preserve">4 / JOÃO ANTONIO DE ALMEIDA JUNIOR / 439256781 / 34623812880 / 28,25; </w:t>
      </w:r>
      <w:r>
        <w:br/>
      </w:r>
      <w:r>
        <w:t xml:space="preserve">3 / CLAUDIO SILAS FIGUEIRA ANTUNES JUNIOR / 563973456 / 46468649838 / 19,00; </w:t>
      </w:r>
      <w:r>
        <w:br/>
      </w:r>
      <w:r>
        <w:t xml:space="preserve">8 / ANTONIO MARCOS </w:t>
      </w:r>
      <w:r>
        <w:t xml:space="preserve">BAGDAL / 292446020 / 28580632811 / 17,00; </w:t>
      </w:r>
      <w:r>
        <w:br/>
      </w:r>
      <w:r>
        <w:t xml:space="preserve">6 / JORDANO RIBEIRO ALVES / 481065258 / 35707697802 / 13,00; </w:t>
      </w:r>
      <w:r>
        <w:br/>
      </w:r>
      <w:r>
        <w:t xml:space="preserve">9 / VIVIEN RAFAEL MAINARDES DA SILVA / 447698357 / 36914794804 / 12,62; </w:t>
      </w:r>
      <w:r>
        <w:br/>
      </w:r>
      <w:r>
        <w:t xml:space="preserve">10 / JÉSSICA APARECIDA FONSECA DA SILVA / 478251877 / 39812220836 / 10,25; </w:t>
      </w:r>
      <w:r>
        <w:br/>
      </w:r>
      <w:r>
        <w:t xml:space="preserve">11 / RENATA SILVA GOMES / 48.857.024–4 / 41782086838 / 10,12; </w:t>
      </w:r>
      <w:r>
        <w:br/>
      </w:r>
      <w:r>
        <w:t xml:space="preserve">1 / PAULO BARROS MARTINS / 22329098–1 / 12251455892 / 5,00; </w:t>
      </w:r>
    </w:p>
    <w:p w:rsidR="00D42254" w:rsidRDefault="006127C7" w14:paraId="3E41E046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2 / 421026637 / 32623312877 / Efetuou o upload somente da documentação comprobatória sem o Memorial Circunstanciado.; </w:t>
      </w:r>
      <w:r>
        <w:br/>
      </w:r>
      <w:r>
        <w:t xml:space="preserve">7 / 442796602 / 36921495817 / Efetuou o upload somente do Memorial Circunstanciado sem a documentação comprobatória.; </w:t>
      </w:r>
    </w:p>
    <w:p w:rsidR="00D42254" w:rsidRDefault="006127C7" w14:paraId="0045A4D7" w14:textId="77777777">
      <w:pPr>
        <w:pStyle w:val="NormalWeb"/>
      </w:pPr>
      <w:r>
        <w:t> </w:t>
      </w:r>
    </w:p>
    <w:p w:rsidR="00D42254" w:rsidRDefault="006127C7" w14:paraId="0AD1838E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D42254" w:rsidRDefault="006127C7" w14:paraId="22B0A1F3" w14:textId="77777777">
      <w:pPr>
        <w:pStyle w:val="NormalWeb"/>
      </w:pPr>
      <w:r>
        <w:rPr>
          <w:rStyle w:val="Forte"/>
        </w:rPr>
        <w:t>LOCAL</w:t>
      </w:r>
    </w:p>
    <w:p w:rsidR="00D42254" w:rsidRDefault="006127C7" w14:paraId="6D41B471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DOUTOR DARIO PACHECO PEDROSO</w:t>
      </w:r>
    </w:p>
    <w:p w:rsidR="00D42254" w:rsidRDefault="006127C7" w14:paraId="0CB44775" w14:textId="77777777">
      <w:pPr>
        <w:pStyle w:val="NormalWeb"/>
      </w:pPr>
      <w:r>
        <w:rPr>
          <w:rStyle w:val="Forte"/>
        </w:rPr>
        <w:t>Endereço:</w:t>
      </w:r>
      <w:r>
        <w:t xml:space="preserve"> RUA ACÁCIO PAULINO Nº 11 </w:t>
      </w:r>
      <w:r>
        <w:br/>
      </w:r>
      <w:r>
        <w:t>BAIRRO: CENTRO – CEP: 18425–000 – CIDADE: TAQUARIVAÍ</w:t>
      </w:r>
    </w:p>
    <w:p w:rsidR="00D42254" w:rsidRDefault="006127C7" w14:paraId="7B25FAB0" w14:textId="77777777">
      <w:pPr>
        <w:pStyle w:val="NormalWeb"/>
      </w:pPr>
      <w:r>
        <w:rPr>
          <w:rStyle w:val="Forte"/>
        </w:rPr>
        <w:t>Data da prova:</w:t>
      </w:r>
      <w:r>
        <w:t xml:space="preserve"> 23/12/2025</w:t>
      </w:r>
    </w:p>
    <w:p w:rsidR="00D42254" w:rsidRDefault="006127C7" w14:paraId="7B0F3210" w14:textId="77777777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:rsidR="00D42254" w:rsidRDefault="006127C7" w14:paraId="1100810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:rsidR="00D42254" w:rsidRDefault="006127C7" w14:paraId="5B62D510" w14:textId="77777777">
      <w:pPr>
        <w:pStyle w:val="NormalWeb"/>
      </w:pPr>
      <w:r>
        <w:t> </w:t>
      </w:r>
    </w:p>
    <w:p w:rsidR="00D42254" w:rsidRDefault="006127C7" w14:paraId="7994B9C0" w14:textId="77777777">
      <w:pPr>
        <w:pStyle w:val="NormalWeb"/>
      </w:pPr>
      <w:r>
        <w:rPr>
          <w:rStyle w:val="Forte"/>
        </w:rPr>
        <w:t>TEMAS</w:t>
      </w:r>
    </w:p>
    <w:p w:rsidR="00D42254" w:rsidRDefault="006127C7" w14:paraId="59A6ED04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D42254" w:rsidRDefault="006127C7" w14:paraId="73DF8C70" w14:textId="77777777">
      <w:pPr>
        <w:pStyle w:val="NormalWeb"/>
      </w:pPr>
      <w:r>
        <w:t>1. Criação de planilhas em Excel e sua aplicação na gestão de lavouras</w:t>
      </w:r>
    </w:p>
    <w:p w:rsidR="00D42254" w:rsidRDefault="006127C7" w14:paraId="621BAAA8" w14:textId="77777777">
      <w:pPr>
        <w:pStyle w:val="NormalWeb"/>
      </w:pPr>
      <w:r>
        <w:t>2. Aplicativos móveis na agricultura</w:t>
      </w:r>
    </w:p>
    <w:p w:rsidR="00D42254" w:rsidRDefault="006127C7" w14:paraId="5A6EE68A" w14:textId="77777777">
      <w:pPr>
        <w:pStyle w:val="NormalWeb"/>
      </w:pPr>
      <w:r>
        <w:t>3. Sistemas de monitoramento na Produção Animal</w:t>
      </w:r>
    </w:p>
    <w:p w:rsidR="00D42254" w:rsidRDefault="006127C7" w14:paraId="6B8F3178" w14:textId="77777777">
      <w:pPr>
        <w:pStyle w:val="NormalWeb"/>
      </w:pPr>
      <w:r>
        <w:t> </w:t>
      </w:r>
    </w:p>
    <w:p w:rsidR="00D42254" w:rsidRDefault="006127C7" w14:paraId="6F69B3AA" w14:textId="77777777">
      <w:pPr>
        <w:pStyle w:val="NormalWeb"/>
      </w:pPr>
      <w:r>
        <w:rPr>
          <w:rStyle w:val="Forte"/>
        </w:rPr>
        <w:t>PLANO DE AULA</w:t>
      </w:r>
    </w:p>
    <w:p w:rsidR="00D42254" w:rsidRDefault="006127C7" w14:paraId="451E7053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D42254" w:rsidRDefault="006127C7" w14:paraId="3BC80BD3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D42254" w:rsidRDefault="006127C7" w14:paraId="047A782B" w14:textId="77777777">
      <w:pPr>
        <w:pStyle w:val="NormalWeb"/>
      </w:pPr>
      <w:r w:rsidR="006127C7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BD6B14" w:rsidRDefault="006127C7" w14:paraId="33B976D0" w14:textId="75617105">
      <w:pPr>
        <w:pStyle w:val="NormalWeb"/>
      </w:pPr>
    </w:p>
    <w:sectPr w:rsidR="00BD6B1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25"/>
    <w:rsid w:val="001C6FC0"/>
    <w:rsid w:val="001E4D98"/>
    <w:rsid w:val="006127C7"/>
    <w:rsid w:val="008F1925"/>
    <w:rsid w:val="00BD6B14"/>
    <w:rsid w:val="00D42254"/>
    <w:rsid w:val="028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F7276"/>
  <w15:chartTrackingRefBased/>
  <w15:docId w15:val="{3A67F797-3100-489F-9E03-2428026FA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2025-12-15T19:06:00.0000000Z</dcterms:created>
  <dcterms:modified xsi:type="dcterms:W3CDTF">2025-12-15T19:16:45.3256935Z</dcterms:modified>
</coreProperties>
</file>